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276FB84D" w14:textId="04FC5833" w:rsidR="00C111E4" w:rsidRPr="00B00A80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16"/>
          <w:szCs w:val="16"/>
        </w:rPr>
      </w:pPr>
      <w:r w:rsidRPr="00B00A80">
        <w:rPr>
          <w:rFonts w:ascii="Tahoma" w:hAnsi="Tahoma" w:cs="Tahoma"/>
          <w:i/>
          <w:color w:val="003366"/>
          <w:sz w:val="16"/>
          <w:szCs w:val="16"/>
        </w:rPr>
        <w:t xml:space="preserve">(colocar “X” </w:t>
      </w:r>
      <w:r>
        <w:rPr>
          <w:rFonts w:ascii="Tahoma" w:hAnsi="Tahoma" w:cs="Tahoma"/>
          <w:i/>
          <w:color w:val="003366"/>
          <w:sz w:val="16"/>
          <w:szCs w:val="16"/>
        </w:rPr>
        <w:t xml:space="preserve">na </w:t>
      </w:r>
      <w:r w:rsidRPr="00B00A80">
        <w:rPr>
          <w:rFonts w:ascii="Tahoma" w:hAnsi="Tahoma" w:cs="Tahoma"/>
          <w:i/>
          <w:color w:val="003366"/>
          <w:sz w:val="16"/>
          <w:szCs w:val="16"/>
        </w:rPr>
        <w:t>área de atividade a que concorre)</w:t>
      </w:r>
    </w:p>
    <w:p w14:paraId="46C185CC" w14:textId="7E133FD4" w:rsidR="00C111E4" w:rsidRDefault="00C111E4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C111E4">
        <w:rPr>
          <w:rFonts w:ascii="Tahoma" w:hAnsi="Tahoma" w:cs="Tahoma"/>
          <w:b/>
          <w:color w:val="003366"/>
          <w:sz w:val="20"/>
          <w:szCs w:val="20"/>
        </w:rPr>
        <w:t>Ref</w:t>
      </w:r>
      <w:r w:rsidR="0094411C">
        <w:rPr>
          <w:rFonts w:ascii="Tahoma" w:hAnsi="Tahoma" w:cs="Tahoma"/>
          <w:b/>
          <w:color w:val="003366"/>
          <w:sz w:val="20"/>
          <w:szCs w:val="20"/>
        </w:rPr>
        <w:t>.</w:t>
      </w:r>
      <w:r w:rsidRPr="00C111E4">
        <w:rPr>
          <w:rFonts w:ascii="Tahoma" w:hAnsi="Tahoma" w:cs="Tahoma"/>
          <w:b/>
          <w:color w:val="003366"/>
          <w:sz w:val="20"/>
          <w:szCs w:val="20"/>
        </w:rPr>
        <w:t>ª A</w:t>
      </w:r>
    </w:p>
    <w:p w14:paraId="1531F9FC" w14:textId="593DFFFB" w:rsidR="00C111E4" w:rsidRPr="008649A7" w:rsidRDefault="00C111E4" w:rsidP="0094411C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 </w:t>
      </w:r>
      <w:r w:rsidR="0094411C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Pr="008649A7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</w:t>
      </w:r>
    </w:p>
    <w:p w14:paraId="394FFADC" w14:textId="3900E95D" w:rsidR="00C111E4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Áre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a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atividade: </w:t>
      </w:r>
      <w:r>
        <w:rPr>
          <w:rFonts w:ascii="Tahoma" w:hAnsi="Tahoma" w:cs="Tahoma"/>
          <w:i/>
          <w:color w:val="003366"/>
          <w:sz w:val="20"/>
          <w:szCs w:val="20"/>
        </w:rPr>
        <w:t>(</w:t>
      </w:r>
      <w:r w:rsidR="00185D31">
        <w:rPr>
          <w:rFonts w:ascii="Tahoma" w:hAnsi="Tahoma" w:cs="Tahoma"/>
          <w:i/>
          <w:color w:val="003366"/>
          <w:sz w:val="20"/>
          <w:szCs w:val="20"/>
        </w:rPr>
        <w:t>Educação – Auxiliar Ação Educativa</w:t>
      </w:r>
      <w:r>
        <w:rPr>
          <w:rFonts w:ascii="Tahoma" w:hAnsi="Tahoma" w:cs="Tahoma"/>
          <w:i/>
          <w:color w:val="003366"/>
          <w:sz w:val="20"/>
          <w:szCs w:val="20"/>
        </w:rPr>
        <w:t>) _______;</w:t>
      </w:r>
    </w:p>
    <w:p w14:paraId="3146CF3F" w14:textId="071004ED" w:rsidR="00185D31" w:rsidRDefault="00185D31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i/>
          <w:color w:val="003366"/>
          <w:sz w:val="20"/>
          <w:szCs w:val="20"/>
        </w:rPr>
        <w:t>(</w:t>
      </w:r>
      <w:r w:rsidR="00F112EF">
        <w:rPr>
          <w:rFonts w:ascii="Tahoma" w:hAnsi="Tahoma" w:cs="Tahoma"/>
          <w:i/>
          <w:color w:val="003366"/>
          <w:sz w:val="20"/>
          <w:szCs w:val="20"/>
        </w:rPr>
        <w:t>termo resolutivo incerto</w:t>
      </w:r>
      <w:r>
        <w:rPr>
          <w:rFonts w:ascii="Tahoma" w:hAnsi="Tahoma" w:cs="Tahoma"/>
          <w:i/>
          <w:color w:val="003366"/>
          <w:sz w:val="20"/>
          <w:szCs w:val="20"/>
        </w:rPr>
        <w:t>)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Nº de Identificação Fiscal: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95E86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lastRenderedPageBreak/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lastRenderedPageBreak/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0B1D88BC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,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Avaliação Psicológica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, Avaliação Curricular 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6223B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77777777" w:rsidR="002D4059" w:rsidRPr="003F1D64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42DB4EB9" w:rsidR="002D4059" w:rsidRPr="0092177F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DECLARAÇÃO 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F112EF" w:rsidRDefault="00F112EF"/>
    <w:sectPr w:rsidR="00F112EF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834D53" w14:textId="77777777" w:rsidR="00D07807" w:rsidRDefault="00D07807" w:rsidP="002D4059">
      <w:r>
        <w:separator/>
      </w:r>
    </w:p>
  </w:endnote>
  <w:endnote w:type="continuationSeparator" w:id="0">
    <w:p w14:paraId="30295E7A" w14:textId="77777777" w:rsidR="00D07807" w:rsidRDefault="00D07807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33BBA" w14:textId="77777777" w:rsidR="00F112EF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F112EF" w:rsidRDefault="00F112EF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F112EF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1BE3AF" w14:textId="77777777" w:rsidR="00D07807" w:rsidRDefault="00D07807" w:rsidP="002D4059">
      <w:r>
        <w:separator/>
      </w:r>
    </w:p>
  </w:footnote>
  <w:footnote w:type="continuationSeparator" w:id="0">
    <w:p w14:paraId="302316A1" w14:textId="77777777" w:rsidR="00D07807" w:rsidRDefault="00D07807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E8E8C" w14:textId="77777777" w:rsidR="00F112EF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F112EF" w:rsidRPr="002D4059" w:rsidRDefault="00F112EF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8D7A7"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68AC712A" w14:textId="77777777" w:rsidR="00F112EF" w:rsidRPr="002D4059" w:rsidRDefault="00F112EF" w:rsidP="002D4059"/>
                </w:txbxContent>
              </v:textbox>
            </v:rect>
          </w:pict>
        </mc:Fallback>
      </mc:AlternateContent>
    </w:r>
  </w:p>
  <w:p w14:paraId="3D0F787C" w14:textId="77777777" w:rsidR="00F112EF" w:rsidRPr="00782877" w:rsidRDefault="00F112EF">
    <w:pPr>
      <w:pStyle w:val="Cabealho"/>
      <w:rPr>
        <w:sz w:val="16"/>
        <w:szCs w:val="16"/>
      </w:rPr>
    </w:pPr>
  </w:p>
  <w:p w14:paraId="158E0EE8" w14:textId="77777777" w:rsidR="00F112EF" w:rsidRPr="00782877" w:rsidRDefault="00F112EF">
    <w:pPr>
      <w:pStyle w:val="Cabealho"/>
      <w:rPr>
        <w:sz w:val="16"/>
        <w:szCs w:val="16"/>
      </w:rPr>
    </w:pPr>
  </w:p>
  <w:p w14:paraId="05DE964D" w14:textId="77777777" w:rsidR="00F112EF" w:rsidRPr="00782877" w:rsidRDefault="00F112EF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C7859"/>
    <w:rsid w:val="00124512"/>
    <w:rsid w:val="001339D1"/>
    <w:rsid w:val="00185D31"/>
    <w:rsid w:val="00195141"/>
    <w:rsid w:val="001C73B9"/>
    <w:rsid w:val="001D3030"/>
    <w:rsid w:val="00257508"/>
    <w:rsid w:val="002652F4"/>
    <w:rsid w:val="00275012"/>
    <w:rsid w:val="002D4059"/>
    <w:rsid w:val="003B7DB4"/>
    <w:rsid w:val="003F765A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264D4"/>
    <w:rsid w:val="00587751"/>
    <w:rsid w:val="005C0B54"/>
    <w:rsid w:val="006209F8"/>
    <w:rsid w:val="00695032"/>
    <w:rsid w:val="006A7D5E"/>
    <w:rsid w:val="006C3CBD"/>
    <w:rsid w:val="0075266D"/>
    <w:rsid w:val="007C48D6"/>
    <w:rsid w:val="007D087F"/>
    <w:rsid w:val="00817715"/>
    <w:rsid w:val="00850138"/>
    <w:rsid w:val="00854C81"/>
    <w:rsid w:val="008649A7"/>
    <w:rsid w:val="008C3FE7"/>
    <w:rsid w:val="008E3CE3"/>
    <w:rsid w:val="0094411C"/>
    <w:rsid w:val="00A01E60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42567"/>
    <w:rsid w:val="00B6323A"/>
    <w:rsid w:val="00B8507D"/>
    <w:rsid w:val="00BF022C"/>
    <w:rsid w:val="00C1019F"/>
    <w:rsid w:val="00C111E4"/>
    <w:rsid w:val="00C33686"/>
    <w:rsid w:val="00C35A1B"/>
    <w:rsid w:val="00C631AC"/>
    <w:rsid w:val="00CE2B99"/>
    <w:rsid w:val="00CE6F8B"/>
    <w:rsid w:val="00D00DDD"/>
    <w:rsid w:val="00D07807"/>
    <w:rsid w:val="00D43C1D"/>
    <w:rsid w:val="00D56084"/>
    <w:rsid w:val="00DE32C3"/>
    <w:rsid w:val="00EA2EB5"/>
    <w:rsid w:val="00EB20AB"/>
    <w:rsid w:val="00EB5FC2"/>
    <w:rsid w:val="00F112EF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796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Salvado</dc:creator>
  <cp:lastModifiedBy>Mariana Salvado</cp:lastModifiedBy>
  <cp:revision>2</cp:revision>
  <dcterms:created xsi:type="dcterms:W3CDTF">2024-07-03T14:18:00Z</dcterms:created>
  <dcterms:modified xsi:type="dcterms:W3CDTF">2024-07-03T14:18:00Z</dcterms:modified>
</cp:coreProperties>
</file>